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E01" w:rsidRDefault="001370C6" w:rsidP="00420450">
      <w:pPr>
        <w:spacing w:before="100" w:beforeAutospacing="1" w:after="100" w:afterAutospacing="1" w:line="360" w:lineRule="auto"/>
        <w:ind w:left="-567"/>
        <w:jc w:val="both"/>
        <w:rPr>
          <w:rFonts w:ascii="Times New Roman" w:hAnsi="Times New Roman"/>
          <w:b/>
          <w:bCs/>
          <w:sz w:val="24"/>
          <w:szCs w:val="24"/>
          <w:lang w:val="en-US" w:eastAsia="ru-RU"/>
        </w:rPr>
      </w:pPr>
      <w:r w:rsidRPr="001370C6">
        <w:rPr>
          <w:rFonts w:ascii="Times New Roman" w:hAnsi="Times New Roman"/>
          <w:b/>
          <w:bCs/>
          <w:sz w:val="24"/>
          <w:szCs w:val="24"/>
          <w:lang w:val="en-US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75pt;height:716.25pt">
            <v:imagedata r:id="rId5" o:title=""/>
          </v:shape>
        </w:pict>
      </w:r>
      <w:bookmarkStart w:id="0" w:name="_GoBack"/>
      <w:bookmarkEnd w:id="0"/>
    </w:p>
    <w:p w:rsidR="009B6E01" w:rsidRDefault="009B6E01" w:rsidP="00BF24B0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p w:rsidR="009B6E01" w:rsidRDefault="009B6E01" w:rsidP="00BF24B0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1.     </w:t>
      </w:r>
      <w:r w:rsidRPr="00BF24B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Общие положения.                                                                                                         </w:t>
      </w:r>
    </w:p>
    <w:p w:rsidR="009B6E01" w:rsidRPr="00BF24B0" w:rsidRDefault="009B6E01" w:rsidP="00BF24B0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BF24B0">
        <w:rPr>
          <w:rFonts w:ascii="Times New Roman" w:hAnsi="Times New Roman"/>
          <w:sz w:val="24"/>
          <w:szCs w:val="24"/>
          <w:lang w:eastAsia="ru-RU"/>
        </w:rPr>
        <w:t>1.1. Настоящим Положением</w:t>
      </w:r>
      <w:r w:rsidRPr="00BF24B0">
        <w:rPr>
          <w:rFonts w:ascii="Times New Roman" w:hAnsi="Times New Roman"/>
          <w:sz w:val="24"/>
          <w:szCs w:val="24"/>
        </w:rPr>
        <w:t xml:space="preserve"> </w:t>
      </w:r>
      <w:r w:rsidRPr="00BF24B0">
        <w:rPr>
          <w:rFonts w:ascii="Times New Roman" w:hAnsi="Times New Roman"/>
          <w:sz w:val="24"/>
          <w:szCs w:val="24"/>
          <w:lang w:eastAsia="ru-RU"/>
        </w:rPr>
        <w:t xml:space="preserve">о школьной форме устанавливаются единые требования к одежде и внешнему виду </w:t>
      </w:r>
      <w:proofErr w:type="gramStart"/>
      <w:r w:rsidRPr="00BF24B0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F24B0">
        <w:rPr>
          <w:rFonts w:ascii="Times New Roman" w:hAnsi="Times New Roman"/>
          <w:sz w:val="24"/>
          <w:szCs w:val="24"/>
          <w:lang w:eastAsia="ru-RU"/>
        </w:rPr>
        <w:t xml:space="preserve"> по образовательным программам начального общего, основного общего и среднего (полного) общего образования  Муниципального бюджетного общеобразовательного учреждения </w:t>
      </w:r>
      <w:r w:rsidRPr="00BF24B0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BF24B0">
        <w:rPr>
          <w:rFonts w:ascii="Times New Roman" w:hAnsi="Times New Roman"/>
          <w:sz w:val="24"/>
          <w:szCs w:val="24"/>
        </w:rPr>
        <w:t>Кляшевская</w:t>
      </w:r>
      <w:proofErr w:type="spellEnd"/>
      <w:r w:rsidRPr="00BF24B0">
        <w:rPr>
          <w:rFonts w:ascii="Times New Roman" w:hAnsi="Times New Roman"/>
          <w:sz w:val="24"/>
          <w:szCs w:val="24"/>
        </w:rPr>
        <w:t xml:space="preserve"> начальная общеобразовательная школа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24B0">
        <w:rPr>
          <w:rFonts w:ascii="Times New Roman" w:hAnsi="Times New Roman"/>
          <w:sz w:val="24"/>
          <w:szCs w:val="24"/>
        </w:rPr>
        <w:t xml:space="preserve">детский сад» </w:t>
      </w:r>
      <w:proofErr w:type="spellStart"/>
      <w:r w:rsidRPr="00BF24B0">
        <w:rPr>
          <w:rFonts w:ascii="Times New Roman" w:hAnsi="Times New Roman"/>
          <w:sz w:val="24"/>
          <w:szCs w:val="24"/>
        </w:rPr>
        <w:t>Тетюшского</w:t>
      </w:r>
      <w:proofErr w:type="spellEnd"/>
      <w:r w:rsidRPr="00BF24B0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Pr="00BF24B0">
        <w:rPr>
          <w:rFonts w:ascii="Times New Roman" w:hAnsi="Times New Roman"/>
          <w:sz w:val="24"/>
          <w:szCs w:val="24"/>
          <w:lang w:eastAsia="ru-RU"/>
        </w:rPr>
        <w:t xml:space="preserve">Республики Татарстан.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</w:t>
      </w:r>
      <w:r w:rsidRPr="00BF24B0">
        <w:rPr>
          <w:rFonts w:ascii="Times New Roman" w:hAnsi="Times New Roman"/>
          <w:sz w:val="24"/>
          <w:szCs w:val="24"/>
          <w:lang w:eastAsia="ru-RU"/>
        </w:rPr>
        <w:t>1.2. Настоящее Положение разработано в соответствии с «Конвенцией о правах ребенка», Федеральным законом «Об образовании в Российской Федерации»</w:t>
      </w:r>
      <w:r w:rsidR="00477956">
        <w:rPr>
          <w:rFonts w:ascii="Times New Roman" w:hAnsi="Times New Roman"/>
          <w:sz w:val="24"/>
          <w:szCs w:val="24"/>
          <w:lang w:eastAsia="ru-RU"/>
        </w:rPr>
        <w:t>,</w:t>
      </w:r>
      <w:r w:rsidRPr="00BF24B0">
        <w:rPr>
          <w:rFonts w:ascii="Times New Roman" w:hAnsi="Times New Roman"/>
          <w:sz w:val="24"/>
          <w:szCs w:val="24"/>
          <w:lang w:eastAsia="ru-RU"/>
        </w:rPr>
        <w:t xml:space="preserve"> санитарно-эпидемиологическими правилами и нормативами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СанПиН 2.4.7/1.1.1286-03», утвержденными постановлением Главного государственного санитарного врача Российской Федерации от 17 апреля 2003 г. № 51 (зарегистрировано Минюстом России 5 мая 2003 г., регистрационный № 4499), санитарно-эпидемиологическими правилами и нормативами «Гигиенические требования к одежде для детей, подростков и взрослых. СанПиН</w:t>
      </w:r>
      <w:proofErr w:type="gramStart"/>
      <w:r w:rsidRPr="00BF24B0">
        <w:rPr>
          <w:rFonts w:ascii="Times New Roman" w:hAnsi="Times New Roman"/>
          <w:sz w:val="24"/>
          <w:szCs w:val="24"/>
          <w:lang w:eastAsia="ru-RU"/>
        </w:rPr>
        <w:t>2</w:t>
      </w:r>
      <w:proofErr w:type="gramEnd"/>
      <w:r w:rsidRPr="00BF24B0">
        <w:rPr>
          <w:rFonts w:ascii="Times New Roman" w:hAnsi="Times New Roman"/>
          <w:sz w:val="24"/>
          <w:szCs w:val="24"/>
          <w:lang w:eastAsia="ru-RU"/>
        </w:rPr>
        <w:t>.4.7./1.1.2651-10″,»Санитарно-эпидемиологическими требованиями к условиям и организации обучения в общеобразовательных учреждениях.</w:t>
      </w:r>
      <w:r w:rsidRPr="00BF24B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BF24B0">
        <w:rPr>
          <w:rFonts w:ascii="Times New Roman" w:hAnsi="Times New Roman"/>
          <w:sz w:val="24"/>
          <w:szCs w:val="24"/>
          <w:lang w:eastAsia="ru-RU"/>
        </w:rPr>
        <w:t>СанПиН 2.4.2.2821-10», Письмом Министерства образования и науки Российской Федерации от 28 марта 2013 г. № ДЛ-65/08 «Об установлении требований к одежде обучающихся», Модельным нормативным правовым актом субъекта Российской Федерации «Об установлении требований к одежде обучающихся по образовательным программам начального общего, основного общего и среднего общего образования».</w:t>
      </w:r>
    </w:p>
    <w:p w:rsidR="009B6E01" w:rsidRPr="00BF24B0" w:rsidRDefault="009B6E01" w:rsidP="00BF24B0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 xml:space="preserve">1.3. </w:t>
      </w:r>
      <w:proofErr w:type="gramStart"/>
      <w:r w:rsidRPr="00BF24B0">
        <w:rPr>
          <w:rFonts w:ascii="Times New Roman" w:hAnsi="Times New Roman"/>
          <w:sz w:val="24"/>
          <w:szCs w:val="24"/>
          <w:lang w:eastAsia="ru-RU"/>
        </w:rPr>
        <w:t xml:space="preserve">Настоящие единые требования к одежде и внешнему виду обучающихся вводятся с целью: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</w:t>
      </w:r>
      <w:r w:rsidRPr="00BF24B0">
        <w:rPr>
          <w:rFonts w:ascii="Times New Roman" w:hAnsi="Times New Roman"/>
          <w:sz w:val="24"/>
          <w:szCs w:val="24"/>
          <w:lang w:eastAsia="ru-RU"/>
        </w:rPr>
        <w:t xml:space="preserve">       -  укрепления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школе;                                                                                                                                                            - обеспечения обучающихся удобной и эстетичной одеждой в повседневной школьной жизни;</w:t>
      </w:r>
      <w:proofErr w:type="gramEnd"/>
      <w:r w:rsidRPr="00BF24B0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</w:t>
      </w:r>
      <w:r w:rsidRPr="00BF24B0">
        <w:rPr>
          <w:rFonts w:ascii="Times New Roman" w:hAnsi="Times New Roman"/>
          <w:sz w:val="24"/>
          <w:szCs w:val="24"/>
          <w:lang w:eastAsia="ru-RU"/>
        </w:rPr>
        <w:t xml:space="preserve">     -  </w:t>
      </w:r>
      <w:proofErr w:type="gramStart"/>
      <w:r w:rsidRPr="00BF24B0">
        <w:rPr>
          <w:rFonts w:ascii="Times New Roman" w:hAnsi="Times New Roman"/>
          <w:sz w:val="24"/>
          <w:szCs w:val="24"/>
          <w:lang w:eastAsia="ru-RU"/>
        </w:rPr>
        <w:t xml:space="preserve">создания условий для воспитания у обучающихся общей культуры и эстетики внешнего вида, для соблюдения обучающимися общепринятых норм делового стиля одежды;                                                                                                                      - устранения признаков социального, имущественного и религиозного различия между обучающимися;                                                                                                                                                  - предупреждения возникновения у обучающихся психологического дискомфорта перед </w:t>
      </w:r>
      <w:r w:rsidRPr="00BF24B0">
        <w:rPr>
          <w:rFonts w:ascii="Times New Roman" w:hAnsi="Times New Roman"/>
          <w:sz w:val="24"/>
          <w:szCs w:val="24"/>
          <w:lang w:eastAsia="ru-RU"/>
        </w:rPr>
        <w:lastRenderedPageBreak/>
        <w:t>сверстниками;                                                                                                                                                           - укрепления общего имиджа школы, формирования школьной идентичности.</w:t>
      </w:r>
      <w:proofErr w:type="gramEnd"/>
    </w:p>
    <w:p w:rsidR="009B6E01" w:rsidRPr="00BF24B0" w:rsidRDefault="009B6E01" w:rsidP="00BF24B0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 Общие требования  к одежде и обуви </w:t>
      </w:r>
      <w:proofErr w:type="gramStart"/>
      <w:r w:rsidRPr="00BF24B0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BF24B0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9B6E01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 xml:space="preserve">2.1. Одежда </w:t>
      </w:r>
      <w:proofErr w:type="gramStart"/>
      <w:r w:rsidRPr="00BF24B0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F24B0">
        <w:rPr>
          <w:rFonts w:ascii="Times New Roman" w:hAnsi="Times New Roman"/>
          <w:sz w:val="24"/>
          <w:szCs w:val="24"/>
          <w:lang w:eastAsia="ru-RU"/>
        </w:rPr>
        <w:t xml:space="preserve">   должна соответствовать общепринятым в обществе нормам делового стиля и носить све</w:t>
      </w:r>
      <w:r>
        <w:rPr>
          <w:rFonts w:ascii="Times New Roman" w:hAnsi="Times New Roman"/>
          <w:sz w:val="24"/>
          <w:szCs w:val="24"/>
          <w:lang w:eastAsia="ru-RU"/>
        </w:rPr>
        <w:t xml:space="preserve">тский характер.                                                                         </w:t>
      </w:r>
    </w:p>
    <w:p w:rsidR="009B6E01" w:rsidRPr="00BF24B0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2.2. Одежда обучающихся должна соответствовать погоде и месту проведения учебных  и внеурочных занятий, температурному режиму в помещении. </w:t>
      </w:r>
    </w:p>
    <w:p w:rsidR="009B6E01" w:rsidRPr="00BF24B0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2.3. Ученикам школы  не рекомендуется  находиться в школе в верхней одежде  и  головном  уборе.</w:t>
      </w:r>
    </w:p>
    <w:p w:rsidR="009B6E01" w:rsidRPr="00BF24B0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 xml:space="preserve">2.4. </w:t>
      </w:r>
      <w:proofErr w:type="gramStart"/>
      <w:r w:rsidRPr="00BF24B0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BF24B0">
        <w:rPr>
          <w:rFonts w:ascii="Times New Roman" w:hAnsi="Times New Roman"/>
          <w:sz w:val="24"/>
          <w:szCs w:val="24"/>
          <w:lang w:eastAsia="ru-RU"/>
        </w:rPr>
        <w:t xml:space="preserve"> запрещается ношение в школе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 w:rsidRPr="00BF24B0">
        <w:rPr>
          <w:rFonts w:ascii="Times New Roman" w:hAnsi="Times New Roman"/>
          <w:sz w:val="24"/>
          <w:szCs w:val="24"/>
          <w:lang w:eastAsia="ru-RU"/>
        </w:rPr>
        <w:t>психоактивные</w:t>
      </w:r>
      <w:proofErr w:type="spellEnd"/>
      <w:r w:rsidRPr="00BF24B0">
        <w:rPr>
          <w:rFonts w:ascii="Times New Roman" w:hAnsi="Times New Roman"/>
          <w:sz w:val="24"/>
          <w:szCs w:val="24"/>
          <w:lang w:eastAsia="ru-RU"/>
        </w:rPr>
        <w:t xml:space="preserve"> вещества и противоправное поведение. </w:t>
      </w:r>
    </w:p>
    <w:p w:rsidR="009B6E01" w:rsidRPr="00BF24B0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 2.5. Общими принципами  создания внешнего вида обучающегося являются аккуратность, опрятность, сдержанность.  </w:t>
      </w:r>
    </w:p>
    <w:p w:rsidR="009B6E01" w:rsidRPr="00BF24B0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2.6</w:t>
      </w:r>
      <w:proofErr w:type="gramStart"/>
      <w:r w:rsidRPr="00BF24B0">
        <w:rPr>
          <w:rFonts w:ascii="Times New Roman" w:hAnsi="Times New Roman"/>
          <w:sz w:val="24"/>
          <w:szCs w:val="24"/>
          <w:lang w:eastAsia="ru-RU"/>
        </w:rPr>
        <w:t xml:space="preserve"> Н</w:t>
      </w:r>
      <w:proofErr w:type="gramEnd"/>
      <w:r w:rsidRPr="00BF24B0">
        <w:rPr>
          <w:rFonts w:ascii="Times New Roman" w:hAnsi="Times New Roman"/>
          <w:sz w:val="24"/>
          <w:szCs w:val="24"/>
          <w:lang w:eastAsia="ru-RU"/>
        </w:rPr>
        <w:t>е допускается  использование в качестве повседневной школьной формы следующих вариантов одежды и обуви:</w:t>
      </w:r>
    </w:p>
    <w:p w:rsidR="009B6E01" w:rsidRPr="00BF24B0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- одежда бельевого стиля;</w:t>
      </w:r>
    </w:p>
    <w:p w:rsidR="009B6E01" w:rsidRPr="00BF24B0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- спортивная одежда (спортивный костюм или его детали);</w:t>
      </w:r>
    </w:p>
    <w:p w:rsidR="009B6E01" w:rsidRPr="00BF24B0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 xml:space="preserve">- одежда для активного отдыха (шорты, толстовки, </w:t>
      </w:r>
      <w:r>
        <w:rPr>
          <w:rFonts w:ascii="Times New Roman" w:hAnsi="Times New Roman"/>
          <w:sz w:val="24"/>
          <w:szCs w:val="24"/>
          <w:lang w:eastAsia="ru-RU"/>
        </w:rPr>
        <w:t>майки и футболки с символикой</w:t>
      </w:r>
      <w:r w:rsidRPr="00BF24B0">
        <w:rPr>
          <w:rFonts w:ascii="Times New Roman" w:hAnsi="Times New Roman"/>
          <w:sz w:val="24"/>
          <w:szCs w:val="24"/>
          <w:lang w:eastAsia="ru-RU"/>
        </w:rPr>
        <w:t>);</w:t>
      </w:r>
    </w:p>
    <w:p w:rsidR="009B6E01" w:rsidRPr="00BF24B0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- пляжная одежда;</w:t>
      </w:r>
    </w:p>
    <w:p w:rsidR="009B6E01" w:rsidRPr="00BF24B0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- мини-юбки;</w:t>
      </w:r>
    </w:p>
    <w:p w:rsidR="009B6E01" w:rsidRPr="00BF24B0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- слишком короткие блузы, открывающие часть живота или спины;</w:t>
      </w:r>
    </w:p>
    <w:p w:rsidR="009B6E01" w:rsidRPr="00BF24B0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- сильно облегающие (обтягивающие) фигуру брюки, юбки;</w:t>
      </w:r>
    </w:p>
    <w:p w:rsidR="009B6E01" w:rsidRPr="00BF24B0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- майки и блузки без рукавов; </w:t>
      </w:r>
    </w:p>
    <w:p w:rsidR="009B6E01" w:rsidRPr="00BF24B0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- спортивная обувь;</w:t>
      </w:r>
    </w:p>
    <w:p w:rsidR="009B6E01" w:rsidRPr="00BF24B0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- пляжная обувь (шлепанцы и тапочки);</w:t>
      </w:r>
    </w:p>
    <w:p w:rsidR="009B6E01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- массивная обувь на высокой платформе;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9B6E01" w:rsidRPr="00BF24B0" w:rsidRDefault="009B6E01" w:rsidP="00BF24B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2.7</w:t>
      </w:r>
      <w:proofErr w:type="gramStart"/>
      <w:r w:rsidRPr="00BF24B0">
        <w:rPr>
          <w:rFonts w:ascii="Times New Roman" w:hAnsi="Times New Roman"/>
          <w:sz w:val="24"/>
          <w:szCs w:val="24"/>
          <w:lang w:eastAsia="ru-RU"/>
        </w:rPr>
        <w:t xml:space="preserve"> Д</w:t>
      </w:r>
      <w:proofErr w:type="gramEnd"/>
      <w:r w:rsidRPr="00BF24B0">
        <w:rPr>
          <w:rFonts w:ascii="Times New Roman" w:hAnsi="Times New Roman"/>
          <w:sz w:val="24"/>
          <w:szCs w:val="24"/>
          <w:lang w:eastAsia="ru-RU"/>
        </w:rPr>
        <w:t xml:space="preserve">ля  всех обучающихся обязательна аккуратная деловая прическа. Запрещается  окрашивание волос в яркие,  неестественные оттенки, экстравагантные стрижки и прически. У девочек длинные и средней длины волосы собраны в пучок </w:t>
      </w:r>
      <w:r>
        <w:rPr>
          <w:rFonts w:ascii="Times New Roman" w:hAnsi="Times New Roman"/>
          <w:sz w:val="24"/>
          <w:szCs w:val="24"/>
          <w:lang w:eastAsia="ru-RU"/>
        </w:rPr>
        <w:t>или косу, прибраны заколками</w:t>
      </w:r>
      <w:r w:rsidRPr="00BF24B0">
        <w:rPr>
          <w:rFonts w:ascii="Times New Roman" w:hAnsi="Times New Roman"/>
          <w:sz w:val="24"/>
          <w:szCs w:val="24"/>
          <w:lang w:eastAsia="ru-RU"/>
        </w:rPr>
        <w:t>.  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У мальчиков  классическая короткая стрижка (длинные волосы не допускаются). 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2.8</w:t>
      </w:r>
      <w:proofErr w:type="gramStart"/>
      <w:r w:rsidRPr="00BF24B0">
        <w:rPr>
          <w:rFonts w:ascii="Times New Roman" w:hAnsi="Times New Roman"/>
          <w:sz w:val="24"/>
          <w:szCs w:val="24"/>
          <w:lang w:eastAsia="ru-RU"/>
        </w:rPr>
        <w:t xml:space="preserve">  Н</w:t>
      </w:r>
      <w:proofErr w:type="gramEnd"/>
      <w:r w:rsidRPr="00BF24B0">
        <w:rPr>
          <w:rFonts w:ascii="Times New Roman" w:hAnsi="Times New Roman"/>
          <w:sz w:val="24"/>
          <w:szCs w:val="24"/>
          <w:lang w:eastAsia="ru-RU"/>
        </w:rPr>
        <w:t>е разрешаются массивные украшения (массивные броши, кулоны, кольца, серьги).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У девочек в ушах не более одной пары сережек. Мальчикам ношение сережек запрещается. 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Школьная форма </w:t>
      </w:r>
      <w:proofErr w:type="gramStart"/>
      <w:r w:rsidRPr="00BF24B0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BF24B0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lastRenderedPageBreak/>
        <w:t xml:space="preserve">3.1. Форма  обучающегося </w:t>
      </w:r>
      <w:r w:rsidRPr="00BF24B0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BF24B0">
        <w:rPr>
          <w:rFonts w:ascii="Times New Roman" w:hAnsi="Times New Roman"/>
          <w:sz w:val="24"/>
          <w:szCs w:val="24"/>
        </w:rPr>
        <w:t>Кляшевская</w:t>
      </w:r>
      <w:proofErr w:type="spellEnd"/>
      <w:r w:rsidRPr="00BF24B0">
        <w:rPr>
          <w:rFonts w:ascii="Times New Roman" w:hAnsi="Times New Roman"/>
          <w:sz w:val="24"/>
          <w:szCs w:val="24"/>
        </w:rPr>
        <w:t xml:space="preserve"> начальная общеобразовательная школа </w:t>
      </w:r>
      <w:proofErr w:type="gramStart"/>
      <w:r w:rsidRPr="00BF24B0">
        <w:rPr>
          <w:rFonts w:ascii="Times New Roman" w:hAnsi="Times New Roman"/>
          <w:sz w:val="24"/>
          <w:szCs w:val="24"/>
        </w:rPr>
        <w:t>–д</w:t>
      </w:r>
      <w:proofErr w:type="gramEnd"/>
      <w:r w:rsidRPr="00BF24B0">
        <w:rPr>
          <w:rFonts w:ascii="Times New Roman" w:hAnsi="Times New Roman"/>
          <w:sz w:val="24"/>
          <w:szCs w:val="24"/>
        </w:rPr>
        <w:t xml:space="preserve">етский сад» </w:t>
      </w:r>
      <w:proofErr w:type="spellStart"/>
      <w:r w:rsidRPr="00BF24B0">
        <w:rPr>
          <w:rFonts w:ascii="Times New Roman" w:hAnsi="Times New Roman"/>
          <w:sz w:val="24"/>
          <w:szCs w:val="24"/>
        </w:rPr>
        <w:t>Тетюшского</w:t>
      </w:r>
      <w:proofErr w:type="spellEnd"/>
      <w:r w:rsidRPr="00BF24B0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BF24B0">
        <w:rPr>
          <w:rFonts w:ascii="Times New Roman" w:hAnsi="Times New Roman"/>
          <w:sz w:val="24"/>
          <w:szCs w:val="24"/>
          <w:lang w:eastAsia="ru-RU"/>
        </w:rPr>
        <w:t xml:space="preserve"> РТ подразделяется на  повседневную, парадную и спортивную. 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3.2.</w:t>
      </w:r>
      <w:r w:rsidRPr="00BF24B0">
        <w:rPr>
          <w:rFonts w:ascii="Times New Roman" w:hAnsi="Times New Roman"/>
          <w:sz w:val="24"/>
          <w:szCs w:val="24"/>
          <w:u w:val="single"/>
          <w:lang w:eastAsia="ru-RU"/>
        </w:rPr>
        <w:t>Повседневная школьная форма: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F24B0">
        <w:rPr>
          <w:rFonts w:ascii="Times New Roman" w:hAnsi="Times New Roman"/>
          <w:sz w:val="24"/>
          <w:szCs w:val="24"/>
          <w:lang w:eastAsia="ru-RU"/>
        </w:rPr>
        <w:t>- для мальчиков — брюки классического покроя (черного цвета, не допускаются сильно облегающие (обтягивающие) фигуру), пиджак (темных тонов), однотонная сорочка сочетающейся цветовой гаммы (светлых тонов); аксессуары (галстук, поясной ремень, жилет).</w:t>
      </w:r>
      <w:proofErr w:type="gramEnd"/>
      <w:r w:rsidRPr="00BF24B0">
        <w:rPr>
          <w:rFonts w:ascii="Times New Roman" w:hAnsi="Times New Roman"/>
          <w:sz w:val="24"/>
          <w:szCs w:val="24"/>
          <w:lang w:eastAsia="ru-RU"/>
        </w:rPr>
        <w:t xml:space="preserve"> Обувь: классические темные туфли.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 - для девочек  —</w:t>
      </w:r>
      <w:r>
        <w:rPr>
          <w:rFonts w:ascii="Times New Roman" w:hAnsi="Times New Roman"/>
          <w:sz w:val="24"/>
          <w:szCs w:val="24"/>
          <w:lang w:eastAsia="ru-RU"/>
        </w:rPr>
        <w:t xml:space="preserve"> темное платье с фартуком черного цвета или юбка темного цвета, белая блузка. </w:t>
      </w:r>
      <w:r w:rsidRPr="00BF24B0">
        <w:rPr>
          <w:rFonts w:ascii="Times New Roman" w:hAnsi="Times New Roman"/>
          <w:sz w:val="24"/>
          <w:szCs w:val="24"/>
          <w:lang w:eastAsia="ru-RU"/>
        </w:rPr>
        <w:t>Обувь: туфли на устойчивом каблуке не выше 5 см.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Обучающимся допускается ношение в холодное время года (девочкам под сарафан, мальчикам под пиджак) водолазок, тонких свитеров и пуловеров однотонного цвета без надписей и рисунков. 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 xml:space="preserve">3.3. </w:t>
      </w:r>
      <w:r w:rsidRPr="00BF24B0">
        <w:rPr>
          <w:rFonts w:ascii="Times New Roman" w:hAnsi="Times New Roman"/>
          <w:sz w:val="24"/>
          <w:szCs w:val="24"/>
          <w:u w:val="single"/>
          <w:lang w:eastAsia="ru-RU"/>
        </w:rPr>
        <w:t>Парадная  школьная форма.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 xml:space="preserve">Парадная школьная форма используется </w:t>
      </w:r>
      <w:proofErr w:type="gramStart"/>
      <w:r w:rsidRPr="00BF24B0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BF24B0">
        <w:rPr>
          <w:rFonts w:ascii="Times New Roman" w:hAnsi="Times New Roman"/>
          <w:sz w:val="24"/>
          <w:szCs w:val="24"/>
          <w:lang w:eastAsia="ru-RU"/>
        </w:rPr>
        <w:t xml:space="preserve"> в дни проведения праздников, торжественных линеек и мероприятий.</w:t>
      </w:r>
    </w:p>
    <w:p w:rsidR="009B6E01" w:rsidRPr="00BF24B0" w:rsidRDefault="009B6E01" w:rsidP="004A3A3B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Для мальчиков и юношей пара</w:t>
      </w:r>
      <w:r>
        <w:rPr>
          <w:rFonts w:ascii="Times New Roman" w:hAnsi="Times New Roman"/>
          <w:sz w:val="24"/>
          <w:szCs w:val="24"/>
          <w:lang w:eastAsia="ru-RU"/>
        </w:rPr>
        <w:t>дная школьна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я-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F24B0">
        <w:rPr>
          <w:rFonts w:ascii="Times New Roman" w:hAnsi="Times New Roman"/>
          <w:sz w:val="24"/>
          <w:szCs w:val="24"/>
          <w:lang w:eastAsia="ru-RU"/>
        </w:rPr>
        <w:t>брюки классического покроя (черного цвета, не допускаются сильно облегающие (обтягивающие) фигуру), пиджак (темных тонов), однотонная сорочка сочетающейся цветовой гаммы (светлых тонов); аксессуары (галстук, поясной ремень, жилет).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Для девочек  -  парадная школьная одежда для внеклассных мероприятий</w:t>
      </w:r>
      <w:r>
        <w:rPr>
          <w:rFonts w:ascii="Times New Roman" w:hAnsi="Times New Roman"/>
          <w:sz w:val="24"/>
          <w:szCs w:val="24"/>
          <w:lang w:eastAsia="ru-RU"/>
        </w:rPr>
        <w:t xml:space="preserve"> темное платье с фартуком белого цвета или темная</w:t>
      </w:r>
      <w:r w:rsidRPr="00BF24B0">
        <w:rPr>
          <w:rFonts w:ascii="Times New Roman" w:hAnsi="Times New Roman"/>
          <w:sz w:val="24"/>
          <w:szCs w:val="24"/>
          <w:lang w:eastAsia="ru-RU"/>
        </w:rPr>
        <w:t xml:space="preserve">  ю</w:t>
      </w:r>
      <w:r>
        <w:rPr>
          <w:rFonts w:ascii="Times New Roman" w:hAnsi="Times New Roman"/>
          <w:sz w:val="24"/>
          <w:szCs w:val="24"/>
          <w:lang w:eastAsia="ru-RU"/>
        </w:rPr>
        <w:t>бка с белой блузкой</w:t>
      </w:r>
      <w:r w:rsidRPr="00BF24B0">
        <w:rPr>
          <w:rFonts w:ascii="Times New Roman" w:hAnsi="Times New Roman"/>
          <w:sz w:val="24"/>
          <w:szCs w:val="24"/>
          <w:lang w:eastAsia="ru-RU"/>
        </w:rPr>
        <w:t>. 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bCs/>
          <w:sz w:val="24"/>
          <w:szCs w:val="24"/>
          <w:lang w:eastAsia="ru-RU"/>
        </w:rPr>
        <w:t xml:space="preserve"> 3.4. </w:t>
      </w:r>
      <w:r w:rsidRPr="00BF24B0">
        <w:rPr>
          <w:rFonts w:ascii="Times New Roman" w:hAnsi="Times New Roman"/>
          <w:bCs/>
          <w:sz w:val="24"/>
          <w:szCs w:val="24"/>
          <w:u w:val="single"/>
          <w:lang w:eastAsia="ru-RU"/>
        </w:rPr>
        <w:t>Спортивная школьная форма</w:t>
      </w:r>
      <w:r w:rsidRPr="00BF24B0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 xml:space="preserve">Спортивная школьная форма  предназначена только для уроков физической культуры и на время проведения спортивных праздников, соревнований. </w:t>
      </w:r>
      <w:r w:rsidRPr="00BF24B0">
        <w:rPr>
          <w:rFonts w:ascii="Times New Roman" w:hAnsi="Times New Roman"/>
          <w:bCs/>
          <w:sz w:val="24"/>
          <w:szCs w:val="24"/>
          <w:lang w:eastAsia="ru-RU"/>
        </w:rPr>
        <w:t>Спортивная форма</w:t>
      </w:r>
      <w:r w:rsidRPr="00BF24B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включает футболку и</w:t>
      </w:r>
      <w:r w:rsidRPr="00BF24B0">
        <w:rPr>
          <w:rFonts w:ascii="Times New Roman" w:hAnsi="Times New Roman"/>
          <w:sz w:val="24"/>
          <w:szCs w:val="24"/>
          <w:lang w:eastAsia="ru-RU"/>
        </w:rPr>
        <w:t xml:space="preserve"> спортивный костюм. Спортивная обувь: кроссовки или кеды.   Форма должна соответствовать погоде и месту проведения физкультурных занятий.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4. Права и обязанности  </w:t>
      </w:r>
      <w:proofErr w:type="gramStart"/>
      <w:r w:rsidRPr="00BF24B0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BF24B0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 xml:space="preserve">4.1. </w:t>
      </w:r>
      <w:proofErr w:type="gramStart"/>
      <w:r w:rsidRPr="00BF24B0">
        <w:rPr>
          <w:rFonts w:ascii="Times New Roman" w:hAnsi="Times New Roman"/>
          <w:sz w:val="24"/>
          <w:szCs w:val="24"/>
          <w:lang w:eastAsia="ru-RU"/>
        </w:rPr>
        <w:t>Обучающиеся</w:t>
      </w:r>
      <w:proofErr w:type="gramEnd"/>
      <w:r w:rsidRPr="00BF24B0">
        <w:rPr>
          <w:rFonts w:ascii="Times New Roman" w:hAnsi="Times New Roman"/>
          <w:sz w:val="24"/>
          <w:szCs w:val="24"/>
          <w:lang w:eastAsia="ru-RU"/>
        </w:rPr>
        <w:t xml:space="preserve"> обязаны носить повседн</w:t>
      </w:r>
      <w:r>
        <w:rPr>
          <w:rFonts w:ascii="Times New Roman" w:hAnsi="Times New Roman"/>
          <w:sz w:val="24"/>
          <w:szCs w:val="24"/>
          <w:lang w:eastAsia="ru-RU"/>
        </w:rPr>
        <w:t xml:space="preserve">евную школьную форму ежедневно в учебное время. </w:t>
      </w:r>
      <w:r w:rsidRPr="00BF24B0">
        <w:rPr>
          <w:rFonts w:ascii="Times New Roman" w:hAnsi="Times New Roman"/>
          <w:sz w:val="24"/>
          <w:szCs w:val="24"/>
          <w:lang w:eastAsia="ru-RU"/>
        </w:rPr>
        <w:t>Спортивная форма в дни уроков физической культуры приносится с собой. В дни проведения торжественных линеек, праздничных мероприятий  используется парадная форма. 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 xml:space="preserve">4.2. </w:t>
      </w:r>
      <w:proofErr w:type="gramStart"/>
      <w:r w:rsidRPr="00BF24B0">
        <w:rPr>
          <w:rFonts w:ascii="Times New Roman" w:hAnsi="Times New Roman"/>
          <w:sz w:val="24"/>
          <w:szCs w:val="24"/>
          <w:lang w:eastAsia="ru-RU"/>
        </w:rPr>
        <w:t>Обучающиеся</w:t>
      </w:r>
      <w:proofErr w:type="gramEnd"/>
      <w:r w:rsidRPr="00BF24B0">
        <w:rPr>
          <w:rFonts w:ascii="Times New Roman" w:hAnsi="Times New Roman"/>
          <w:sz w:val="24"/>
          <w:szCs w:val="24"/>
          <w:lang w:eastAsia="ru-RU"/>
        </w:rPr>
        <w:t xml:space="preserve"> обязаны содержать форму в чистоте, относится к ней бережно. 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4.3. Обучающиеся обязаны выполнять все пункты данного Положения.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b/>
          <w:bCs/>
          <w:sz w:val="24"/>
          <w:szCs w:val="24"/>
          <w:lang w:eastAsia="ru-RU"/>
        </w:rPr>
        <w:t>5.Обязанности родителей (законных представителей). 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lastRenderedPageBreak/>
        <w:t xml:space="preserve">5.1. Родители (законные представители) обязаны обеспечить </w:t>
      </w:r>
      <w:proofErr w:type="gramStart"/>
      <w:r w:rsidRPr="00BF24B0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F24B0">
        <w:rPr>
          <w:rFonts w:ascii="Times New Roman" w:hAnsi="Times New Roman"/>
          <w:sz w:val="24"/>
          <w:szCs w:val="24"/>
          <w:lang w:eastAsia="ru-RU"/>
        </w:rPr>
        <w:t xml:space="preserve"> школьной формой, согласно условиям данного Положения до начала учебного года, и делать это по мере необходимости, вплоть до окончания обучающимися образовательного учреждения. 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5.2. Родители (законные представители) обязаны контролировать внешний вид своих детей  перед выходом в школу  в строгом соответствии с требованиями Положения. 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4B0">
        <w:rPr>
          <w:rFonts w:ascii="Times New Roman" w:hAnsi="Times New Roman"/>
          <w:sz w:val="24"/>
          <w:szCs w:val="24"/>
          <w:lang w:eastAsia="ru-RU"/>
        </w:rPr>
        <w:t>5.3. Выполнять все пункты данного Положения.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 6.</w:t>
      </w:r>
      <w:r w:rsidRPr="00BF24B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Заключительные положения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6</w:t>
      </w:r>
      <w:r w:rsidRPr="00BF24B0">
        <w:rPr>
          <w:rFonts w:ascii="Times New Roman" w:hAnsi="Times New Roman"/>
          <w:sz w:val="24"/>
          <w:szCs w:val="24"/>
          <w:lang w:eastAsia="ru-RU"/>
        </w:rPr>
        <w:t>.1.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 под подпись. 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BF24B0">
        <w:rPr>
          <w:rFonts w:ascii="Times New Roman" w:hAnsi="Times New Roman"/>
          <w:sz w:val="24"/>
          <w:szCs w:val="24"/>
          <w:lang w:eastAsia="ru-RU"/>
        </w:rPr>
        <w:t>.2.  Ответственность за доведение информации до обучающихся и их родителей (законных   представителей) возлагается на классных руководителей. </w:t>
      </w:r>
    </w:p>
    <w:p w:rsidR="009B6E01" w:rsidRPr="00BF24B0" w:rsidRDefault="009B6E01" w:rsidP="00BF24B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6.3</w:t>
      </w:r>
      <w:r w:rsidRPr="00BF24B0">
        <w:rPr>
          <w:rFonts w:ascii="Times New Roman" w:hAnsi="Times New Roman"/>
          <w:sz w:val="24"/>
          <w:szCs w:val="24"/>
          <w:lang w:eastAsia="ru-RU"/>
        </w:rPr>
        <w:t xml:space="preserve">. Контроль за соблюдением </w:t>
      </w:r>
      <w:proofErr w:type="gramStart"/>
      <w:r w:rsidRPr="00BF24B0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BF24B0">
        <w:rPr>
          <w:rFonts w:ascii="Times New Roman" w:hAnsi="Times New Roman"/>
          <w:sz w:val="24"/>
          <w:szCs w:val="24"/>
          <w:lang w:eastAsia="ru-RU"/>
        </w:rPr>
        <w:t xml:space="preserve"> единых требований к школьной форме и внешнему виду осуществляют все сотрудники образовательного учреждения, относящиеся к административному, педагогическому и учебно-вспомогательному персоналу.</w:t>
      </w:r>
    </w:p>
    <w:p w:rsidR="009B6E01" w:rsidRDefault="009B6E01"/>
    <w:sectPr w:rsidR="009B6E01" w:rsidSect="00420450"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3255"/>
    <w:rsid w:val="0001252F"/>
    <w:rsid w:val="00081E32"/>
    <w:rsid w:val="000C11A1"/>
    <w:rsid w:val="001370C6"/>
    <w:rsid w:val="001B40C7"/>
    <w:rsid w:val="002B49B5"/>
    <w:rsid w:val="00420450"/>
    <w:rsid w:val="00477956"/>
    <w:rsid w:val="004A3A3B"/>
    <w:rsid w:val="0050701E"/>
    <w:rsid w:val="00627C94"/>
    <w:rsid w:val="0065289F"/>
    <w:rsid w:val="009373E8"/>
    <w:rsid w:val="009B2D2B"/>
    <w:rsid w:val="009B6E01"/>
    <w:rsid w:val="00B4750D"/>
    <w:rsid w:val="00BF24B0"/>
    <w:rsid w:val="00C82F1C"/>
    <w:rsid w:val="00CB1483"/>
    <w:rsid w:val="00CE0550"/>
    <w:rsid w:val="00D73255"/>
    <w:rsid w:val="00EA2E08"/>
    <w:rsid w:val="00F56481"/>
    <w:rsid w:val="00F74F58"/>
    <w:rsid w:val="00FE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0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01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507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07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92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5</Pages>
  <Words>1299</Words>
  <Characters>7408</Characters>
  <Application>Microsoft Office Word</Application>
  <DocSecurity>0</DocSecurity>
  <Lines>61</Lines>
  <Paragraphs>17</Paragraphs>
  <ScaleCrop>false</ScaleCrop>
  <Company>Microsoft</Company>
  <LinksUpToDate>false</LinksUpToDate>
  <CharactersWithSpaces>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20</cp:revision>
  <cp:lastPrinted>2018-09-02T13:29:00Z</cp:lastPrinted>
  <dcterms:created xsi:type="dcterms:W3CDTF">2014-09-04T05:39:00Z</dcterms:created>
  <dcterms:modified xsi:type="dcterms:W3CDTF">2020-03-05T06:54:00Z</dcterms:modified>
</cp:coreProperties>
</file>